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5C" w:rsidRDefault="000F575C" w:rsidP="00A37A6B">
      <w:pPr>
        <w:jc w:val="center"/>
        <w:rPr>
          <w:b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-170815</wp:posOffset>
            </wp:positionV>
            <wp:extent cx="527050" cy="618490"/>
            <wp:effectExtent l="19050" t="0" r="6350" b="0"/>
            <wp:wrapTight wrapText="bothSides">
              <wp:wrapPolygon edited="0">
                <wp:start x="-781" y="0"/>
                <wp:lineTo x="-781" y="20624"/>
                <wp:lineTo x="21860" y="20624"/>
                <wp:lineTo x="21860" y="0"/>
                <wp:lineTo x="-781" y="0"/>
              </wp:wrapPolygon>
            </wp:wrapTight>
            <wp:docPr id="1" name="Picture 0" descr="Sligo County Council cres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go County Council crest_smal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75C" w:rsidRDefault="000F575C" w:rsidP="00A37A6B">
      <w:pPr>
        <w:jc w:val="center"/>
        <w:rPr>
          <w:b/>
        </w:rPr>
      </w:pPr>
    </w:p>
    <w:p w:rsidR="000F575C" w:rsidRDefault="000F575C" w:rsidP="00A37A6B">
      <w:pPr>
        <w:jc w:val="center"/>
        <w:rPr>
          <w:b/>
        </w:rPr>
      </w:pPr>
    </w:p>
    <w:p w:rsidR="00A37A6B" w:rsidRPr="000F575C" w:rsidRDefault="00A37A6B" w:rsidP="000F575C">
      <w:pPr>
        <w:jc w:val="center"/>
        <w:rPr>
          <w:b/>
        </w:rPr>
      </w:pPr>
      <w:r w:rsidRPr="000F575C">
        <w:rPr>
          <w:b/>
        </w:rPr>
        <w:t>SLIGO COUNTY COUNCIL</w:t>
      </w:r>
    </w:p>
    <w:p w:rsidR="00A37A6B" w:rsidRPr="000F575C" w:rsidRDefault="00A37A6B" w:rsidP="00A37A6B">
      <w:pPr>
        <w:jc w:val="center"/>
        <w:rPr>
          <w:b/>
        </w:rPr>
      </w:pPr>
    </w:p>
    <w:p w:rsidR="00A37A6B" w:rsidRPr="000F575C" w:rsidRDefault="00A37A6B" w:rsidP="00A37A6B">
      <w:pPr>
        <w:jc w:val="center"/>
        <w:rPr>
          <w:b/>
        </w:rPr>
      </w:pPr>
      <w:r w:rsidRPr="000F575C">
        <w:rPr>
          <w:b/>
        </w:rPr>
        <w:t>COMHAIRLE CHONTAE SHLIGIGH</w:t>
      </w:r>
    </w:p>
    <w:p w:rsidR="00A37A6B" w:rsidRDefault="00A37A6B"/>
    <w:tbl>
      <w:tblPr>
        <w:tblW w:w="0" w:type="auto"/>
        <w:tblInd w:w="284" w:type="dxa"/>
        <w:tblBorders>
          <w:top w:val="single" w:sz="4" w:space="0" w:color="6C54A3"/>
          <w:left w:val="single" w:sz="4" w:space="0" w:color="6C54A3"/>
          <w:bottom w:val="single" w:sz="4" w:space="0" w:color="6C54A3"/>
          <w:right w:val="single" w:sz="4" w:space="0" w:color="6C54A3"/>
          <w:insideH w:val="single" w:sz="4" w:space="0" w:color="6C54A3"/>
          <w:insideV w:val="single" w:sz="4" w:space="0" w:color="6C54A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2464"/>
        <w:gridCol w:w="2464"/>
      </w:tblGrid>
      <w:tr w:rsidR="00D76060" w:rsidTr="000F575C">
        <w:trPr>
          <w:trHeight w:val="723"/>
        </w:trPr>
        <w:tc>
          <w:tcPr>
            <w:tcW w:w="8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C54A3"/>
          </w:tcPr>
          <w:p w:rsidR="00D76060" w:rsidRDefault="00D121C5">
            <w:pPr>
              <w:pStyle w:val="TableParagraph"/>
              <w:spacing w:before="92"/>
              <w:ind w:left="742" w:right="734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color w:val="FFFFFF"/>
                <w:sz w:val="20"/>
              </w:rPr>
              <w:t>NOTIFICATION FORM</w:t>
            </w:r>
          </w:p>
          <w:p w:rsidR="00D76060" w:rsidRDefault="00D121C5">
            <w:pPr>
              <w:pStyle w:val="TableParagraph"/>
              <w:spacing w:before="65"/>
              <w:ind w:left="742" w:right="736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color w:val="FFFFFF"/>
                <w:w w:val="105"/>
                <w:sz w:val="20"/>
              </w:rPr>
              <w:t>EXEMPTED DEVELOPMENT - ARTICLE 10(6) CHANGE OF USE EXEMPTION</w:t>
            </w:r>
          </w:p>
        </w:tc>
      </w:tr>
      <w:tr w:rsidR="00D76060" w:rsidTr="000F575C">
        <w:trPr>
          <w:trHeight w:val="3391"/>
        </w:trPr>
        <w:tc>
          <w:tcPr>
            <w:tcW w:w="8732" w:type="dxa"/>
            <w:gridSpan w:val="3"/>
            <w:tcBorders>
              <w:top w:val="nil"/>
              <w:bottom w:val="nil"/>
            </w:tcBorders>
          </w:tcPr>
          <w:p w:rsidR="00D76060" w:rsidRPr="008545B4" w:rsidRDefault="00D121C5" w:rsidP="008545B4">
            <w:pPr>
              <w:pStyle w:val="TableParagraph"/>
              <w:tabs>
                <w:tab w:val="left" w:pos="8651"/>
              </w:tabs>
              <w:spacing w:before="188" w:line="489" w:lineRule="auto"/>
              <w:ind w:left="186" w:right="68"/>
              <w:rPr>
                <w:b/>
                <w:sz w:val="18"/>
              </w:rPr>
            </w:pPr>
            <w:r w:rsidRPr="00D121C5">
              <w:rPr>
                <w:b/>
                <w:w w:val="90"/>
                <w:sz w:val="18"/>
              </w:rPr>
              <w:t>Name</w:t>
            </w:r>
            <w:r w:rsidRPr="00D121C5">
              <w:rPr>
                <w:b/>
                <w:spacing w:val="-31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of</w:t>
            </w:r>
            <w:r w:rsidRPr="00D121C5">
              <w:rPr>
                <w:b/>
                <w:spacing w:val="-32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Relevant</w:t>
            </w:r>
            <w:r w:rsidRPr="00D121C5">
              <w:rPr>
                <w:b/>
                <w:spacing w:val="-30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Planning</w:t>
            </w:r>
            <w:r w:rsidRPr="00D121C5">
              <w:rPr>
                <w:b/>
                <w:spacing w:val="-33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Authority:</w:t>
            </w:r>
            <w:r w:rsidRPr="00D121C5">
              <w:rPr>
                <w:b/>
                <w:spacing w:val="-13"/>
                <w:sz w:val="18"/>
              </w:rPr>
              <w:t xml:space="preserve"> </w:t>
            </w:r>
            <w:r w:rsidRPr="00D121C5">
              <w:rPr>
                <w:b/>
                <w:w w:val="76"/>
                <w:sz w:val="18"/>
                <w:u w:val="single"/>
              </w:rPr>
              <w:t xml:space="preserve"> </w:t>
            </w:r>
            <w:r w:rsidRPr="00D121C5">
              <w:rPr>
                <w:b/>
                <w:sz w:val="18"/>
                <w:u w:val="single"/>
              </w:rPr>
              <w:tab/>
            </w:r>
            <w:r w:rsidRPr="00D121C5">
              <w:rPr>
                <w:b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Name of</w:t>
            </w:r>
            <w:r w:rsidRPr="00D121C5">
              <w:rPr>
                <w:b/>
                <w:spacing w:val="-25"/>
                <w:w w:val="90"/>
                <w:sz w:val="18"/>
              </w:rPr>
              <w:t xml:space="preserve"> </w:t>
            </w:r>
            <w:proofErr w:type="spellStart"/>
            <w:r w:rsidRPr="00D121C5">
              <w:rPr>
                <w:b/>
                <w:w w:val="90"/>
                <w:sz w:val="18"/>
              </w:rPr>
              <w:t>Notifier</w:t>
            </w:r>
            <w:proofErr w:type="spellEnd"/>
            <w:r w:rsidRPr="00D121C5">
              <w:rPr>
                <w:b/>
                <w:w w:val="90"/>
                <w:sz w:val="18"/>
              </w:rPr>
              <w:t>/Property</w:t>
            </w:r>
            <w:r w:rsidRPr="00D121C5">
              <w:rPr>
                <w:b/>
                <w:spacing w:val="-14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Owner:</w:t>
            </w:r>
            <w:r w:rsidRPr="00D121C5">
              <w:rPr>
                <w:b/>
                <w:spacing w:val="-9"/>
                <w:sz w:val="18"/>
              </w:rPr>
              <w:t xml:space="preserve"> </w:t>
            </w:r>
            <w:r w:rsidRPr="00D121C5">
              <w:rPr>
                <w:b/>
                <w:sz w:val="18"/>
                <w:u w:val="single"/>
              </w:rPr>
              <w:t xml:space="preserve"> </w:t>
            </w:r>
            <w:r w:rsidRPr="00D121C5">
              <w:rPr>
                <w:b/>
                <w:sz w:val="18"/>
                <w:u w:val="single"/>
              </w:rPr>
              <w:tab/>
            </w:r>
            <w:r w:rsidRPr="00D121C5">
              <w:rPr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Name</w:t>
            </w:r>
            <w:r w:rsidRPr="00D121C5">
              <w:rPr>
                <w:b/>
                <w:spacing w:val="-21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of</w:t>
            </w:r>
            <w:r w:rsidRPr="00D121C5">
              <w:rPr>
                <w:b/>
                <w:spacing w:val="-23"/>
                <w:sz w:val="18"/>
              </w:rPr>
              <w:t xml:space="preserve"> </w:t>
            </w:r>
            <w:r w:rsidRPr="00D121C5">
              <w:rPr>
                <w:b/>
                <w:spacing w:val="-3"/>
                <w:sz w:val="18"/>
              </w:rPr>
              <w:t>Person/Agent</w:t>
            </w:r>
            <w:r w:rsidRPr="00D121C5">
              <w:rPr>
                <w:b/>
                <w:spacing w:val="-26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Acting</w:t>
            </w:r>
            <w:r w:rsidRPr="00D121C5">
              <w:rPr>
                <w:b/>
                <w:spacing w:val="-20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on</w:t>
            </w:r>
            <w:r w:rsidRPr="00D121C5">
              <w:rPr>
                <w:b/>
                <w:spacing w:val="-21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behalf</w:t>
            </w:r>
            <w:r w:rsidRPr="00D121C5">
              <w:rPr>
                <w:b/>
                <w:spacing w:val="-22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of</w:t>
            </w:r>
            <w:r w:rsidRPr="00D121C5">
              <w:rPr>
                <w:b/>
                <w:spacing w:val="-23"/>
                <w:sz w:val="18"/>
              </w:rPr>
              <w:t xml:space="preserve"> </w:t>
            </w:r>
            <w:proofErr w:type="spellStart"/>
            <w:r w:rsidRPr="00D121C5">
              <w:rPr>
                <w:b/>
                <w:sz w:val="18"/>
              </w:rPr>
              <w:t>Notifier</w:t>
            </w:r>
            <w:proofErr w:type="spellEnd"/>
            <w:r w:rsidRPr="00D121C5">
              <w:rPr>
                <w:b/>
                <w:sz w:val="18"/>
              </w:rPr>
              <w:t>/Property</w:t>
            </w:r>
            <w:r w:rsidRPr="00D121C5">
              <w:rPr>
                <w:b/>
                <w:spacing w:val="-24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Owner</w:t>
            </w:r>
            <w:r w:rsidRPr="00D121C5">
              <w:rPr>
                <w:b/>
                <w:spacing w:val="-23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(if</w:t>
            </w:r>
            <w:r w:rsidRPr="00D121C5">
              <w:rPr>
                <w:b/>
                <w:spacing w:val="-23"/>
                <w:sz w:val="18"/>
              </w:rPr>
              <w:t xml:space="preserve"> </w:t>
            </w:r>
            <w:r w:rsidRPr="00D121C5">
              <w:rPr>
                <w:b/>
                <w:sz w:val="18"/>
              </w:rPr>
              <w:t>any):</w:t>
            </w:r>
            <w:r>
              <w:rPr>
                <w:b/>
                <w:sz w:val="18"/>
              </w:rPr>
              <w:br/>
            </w:r>
            <w:r w:rsidRPr="00D121C5">
              <w:rPr>
                <w:b/>
                <w:sz w:val="18"/>
                <w:u w:val="single"/>
              </w:rPr>
              <w:tab/>
            </w:r>
            <w:r w:rsidRPr="00D121C5">
              <w:rPr>
                <w:i/>
                <w:w w:val="105"/>
                <w:sz w:val="18"/>
              </w:rPr>
              <w:t>[Note: Contact Details to be supplied at the end of this form]</w:t>
            </w:r>
          </w:p>
          <w:p w:rsidR="00D76060" w:rsidRDefault="00D121C5" w:rsidP="000F575C">
            <w:pPr>
              <w:pStyle w:val="TableParagraph"/>
              <w:spacing w:line="271" w:lineRule="auto"/>
              <w:ind w:left="186" w:right="227"/>
              <w:jc w:val="both"/>
              <w:rPr>
                <w:rFonts w:ascii="Lucida Sans"/>
                <w:sz w:val="18"/>
              </w:rPr>
            </w:pPr>
            <w:r w:rsidRPr="00D121C5">
              <w:rPr>
                <w:sz w:val="18"/>
              </w:rPr>
              <w:t>Notification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of</w:t>
            </w:r>
            <w:r w:rsidRPr="00D121C5">
              <w:rPr>
                <w:spacing w:val="-39"/>
                <w:sz w:val="18"/>
              </w:rPr>
              <w:t xml:space="preserve"> </w:t>
            </w:r>
            <w:r w:rsidRPr="00D121C5">
              <w:rPr>
                <w:sz w:val="18"/>
              </w:rPr>
              <w:t>intention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to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avail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of</w:t>
            </w:r>
            <w:r w:rsidRPr="00D121C5">
              <w:rPr>
                <w:spacing w:val="-38"/>
                <w:sz w:val="18"/>
              </w:rPr>
              <w:t xml:space="preserve"> </w:t>
            </w:r>
            <w:r w:rsidRPr="00D121C5">
              <w:rPr>
                <w:sz w:val="18"/>
              </w:rPr>
              <w:t>exempted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development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provisions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under</w:t>
            </w:r>
            <w:r w:rsidRPr="00D121C5">
              <w:rPr>
                <w:spacing w:val="-41"/>
                <w:sz w:val="18"/>
              </w:rPr>
              <w:t xml:space="preserve"> </w:t>
            </w:r>
            <w:r w:rsidRPr="00D121C5">
              <w:rPr>
                <w:sz w:val="18"/>
              </w:rPr>
              <w:t>Article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10(6)</w:t>
            </w:r>
            <w:r w:rsidRPr="00D121C5">
              <w:rPr>
                <w:spacing w:val="-37"/>
                <w:sz w:val="18"/>
              </w:rPr>
              <w:t xml:space="preserve"> </w:t>
            </w:r>
            <w:r w:rsidRPr="00D121C5">
              <w:rPr>
                <w:sz w:val="18"/>
              </w:rPr>
              <w:t>of</w:t>
            </w:r>
            <w:r w:rsidRPr="00D121C5">
              <w:rPr>
                <w:spacing w:val="-39"/>
                <w:sz w:val="18"/>
              </w:rPr>
              <w:t xml:space="preserve"> </w:t>
            </w:r>
            <w:r w:rsidRPr="00D121C5">
              <w:rPr>
                <w:sz w:val="18"/>
              </w:rPr>
              <w:t xml:space="preserve">the </w:t>
            </w:r>
            <w:r w:rsidRPr="00D121C5">
              <w:rPr>
                <w:w w:val="95"/>
                <w:sz w:val="18"/>
              </w:rPr>
              <w:t>Planning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and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Development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Regulations</w:t>
            </w:r>
            <w:r w:rsidRPr="00D121C5">
              <w:rPr>
                <w:spacing w:val="-30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2001,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as</w:t>
            </w:r>
            <w:r w:rsidRPr="00D121C5">
              <w:rPr>
                <w:spacing w:val="-30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inserted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by</w:t>
            </w:r>
            <w:r w:rsidRPr="00D121C5">
              <w:rPr>
                <w:spacing w:val="-36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Article</w:t>
            </w:r>
            <w:r w:rsidRPr="00D121C5">
              <w:rPr>
                <w:spacing w:val="-30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2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of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the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Planning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and</w:t>
            </w:r>
            <w:r w:rsidRPr="00D121C5">
              <w:rPr>
                <w:spacing w:val="-30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Development (Amendment)</w:t>
            </w:r>
            <w:r w:rsidRPr="00D121C5">
              <w:rPr>
                <w:spacing w:val="-33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(No.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2)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Regulations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2018,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at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least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two</w:t>
            </w:r>
            <w:r w:rsidRPr="00D121C5">
              <w:rPr>
                <w:spacing w:val="-34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weeks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prior</w:t>
            </w:r>
            <w:r w:rsidRPr="00D121C5">
              <w:rPr>
                <w:spacing w:val="-34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to</w:t>
            </w:r>
            <w:r w:rsidRPr="00D121C5">
              <w:rPr>
                <w:spacing w:val="-31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the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commencement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of</w:t>
            </w:r>
            <w:r w:rsidRPr="00D121C5">
              <w:rPr>
                <w:spacing w:val="-34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>the</w:t>
            </w:r>
            <w:r w:rsidRPr="00D121C5">
              <w:rPr>
                <w:spacing w:val="-32"/>
                <w:w w:val="95"/>
                <w:sz w:val="18"/>
              </w:rPr>
              <w:t xml:space="preserve"> </w:t>
            </w:r>
            <w:r w:rsidRPr="00D121C5">
              <w:rPr>
                <w:w w:val="95"/>
                <w:sz w:val="18"/>
              </w:rPr>
              <w:t xml:space="preserve">proposed </w:t>
            </w:r>
            <w:r w:rsidRPr="00D121C5">
              <w:rPr>
                <w:sz w:val="18"/>
              </w:rPr>
              <w:t>change</w:t>
            </w:r>
            <w:r w:rsidRPr="00D121C5">
              <w:rPr>
                <w:spacing w:val="-14"/>
                <w:sz w:val="18"/>
              </w:rPr>
              <w:t xml:space="preserve"> </w:t>
            </w:r>
            <w:r w:rsidRPr="00D121C5">
              <w:rPr>
                <w:sz w:val="18"/>
              </w:rPr>
              <w:t>of</w:t>
            </w:r>
            <w:r w:rsidRPr="00D121C5">
              <w:rPr>
                <w:spacing w:val="-17"/>
                <w:sz w:val="18"/>
              </w:rPr>
              <w:t xml:space="preserve"> </w:t>
            </w:r>
            <w:r w:rsidRPr="00D121C5">
              <w:rPr>
                <w:sz w:val="18"/>
              </w:rPr>
              <w:t>use</w:t>
            </w:r>
            <w:r w:rsidRPr="00D121C5">
              <w:rPr>
                <w:spacing w:val="-14"/>
                <w:sz w:val="18"/>
              </w:rPr>
              <w:t xml:space="preserve"> </w:t>
            </w:r>
            <w:r w:rsidRPr="00D121C5">
              <w:rPr>
                <w:sz w:val="18"/>
              </w:rPr>
              <w:t>and</w:t>
            </w:r>
            <w:r w:rsidRPr="00D121C5">
              <w:rPr>
                <w:spacing w:val="-14"/>
                <w:sz w:val="18"/>
              </w:rPr>
              <w:t xml:space="preserve"> </w:t>
            </w:r>
            <w:r w:rsidRPr="00D121C5">
              <w:rPr>
                <w:sz w:val="18"/>
              </w:rPr>
              <w:t>any</w:t>
            </w:r>
            <w:r w:rsidRPr="00D121C5">
              <w:rPr>
                <w:spacing w:val="-18"/>
                <w:sz w:val="18"/>
              </w:rPr>
              <w:t xml:space="preserve"> </w:t>
            </w:r>
            <w:r w:rsidRPr="00D121C5">
              <w:rPr>
                <w:sz w:val="18"/>
              </w:rPr>
              <w:t>related</w:t>
            </w:r>
            <w:r w:rsidRPr="00D121C5">
              <w:rPr>
                <w:spacing w:val="-17"/>
                <w:sz w:val="18"/>
              </w:rPr>
              <w:t xml:space="preserve"> </w:t>
            </w:r>
            <w:r w:rsidRPr="00D121C5">
              <w:rPr>
                <w:sz w:val="18"/>
              </w:rPr>
              <w:t>works.</w:t>
            </w:r>
          </w:p>
        </w:tc>
      </w:tr>
      <w:tr w:rsidR="00D76060" w:rsidTr="000F575C">
        <w:trPr>
          <w:trHeight w:val="622"/>
        </w:trPr>
        <w:tc>
          <w:tcPr>
            <w:tcW w:w="8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C54A3"/>
          </w:tcPr>
          <w:p w:rsidR="00D76060" w:rsidRDefault="00D7606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D76060" w:rsidRDefault="00D121C5">
            <w:pPr>
              <w:pStyle w:val="TableParagraph"/>
              <w:spacing w:before="1"/>
              <w:ind w:left="691" w:right="736"/>
              <w:jc w:val="center"/>
              <w:rPr>
                <w:rFonts w:ascii="Lucida Sans"/>
                <w:sz w:val="18"/>
              </w:rPr>
            </w:pPr>
            <w:r>
              <w:rPr>
                <w:rFonts w:ascii="Lucida Sans"/>
                <w:color w:val="FFFFFF"/>
                <w:sz w:val="18"/>
              </w:rPr>
              <w:t>Notification Details Required:</w:t>
            </w:r>
          </w:p>
        </w:tc>
      </w:tr>
      <w:tr w:rsidR="00D76060" w:rsidTr="000F575C">
        <w:trPr>
          <w:trHeight w:val="1191"/>
        </w:trPr>
        <w:tc>
          <w:tcPr>
            <w:tcW w:w="3804" w:type="dxa"/>
            <w:vMerge w:val="restart"/>
            <w:tcBorders>
              <w:top w:val="nil"/>
            </w:tcBorders>
          </w:tcPr>
          <w:p w:rsidR="00D76060" w:rsidRDefault="00D121C5">
            <w:pPr>
              <w:pStyle w:val="TableParagraph"/>
              <w:spacing w:before="125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Location of structure</w:t>
            </w:r>
          </w:p>
        </w:tc>
        <w:tc>
          <w:tcPr>
            <w:tcW w:w="4928" w:type="dxa"/>
            <w:gridSpan w:val="2"/>
            <w:tcBorders>
              <w:top w:val="nil"/>
            </w:tcBorders>
          </w:tcPr>
          <w:p w:rsidR="00D76060" w:rsidRDefault="00D121C5">
            <w:pPr>
              <w:pStyle w:val="TableParagraph"/>
              <w:spacing w:before="137"/>
              <w:ind w:left="171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w w:val="105"/>
                <w:sz w:val="16"/>
              </w:rPr>
              <w:t>Full Postal Address</w:t>
            </w:r>
          </w:p>
        </w:tc>
      </w:tr>
      <w:tr w:rsidR="00D76060" w:rsidTr="000F575C">
        <w:trPr>
          <w:trHeight w:val="471"/>
        </w:trPr>
        <w:tc>
          <w:tcPr>
            <w:tcW w:w="3804" w:type="dxa"/>
            <w:vMerge/>
            <w:tcBorders>
              <w:top w:val="nil"/>
            </w:tcBorders>
          </w:tcPr>
          <w:p w:rsidR="00D76060" w:rsidRDefault="00D76060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gridSpan w:val="2"/>
          </w:tcPr>
          <w:p w:rsidR="00D76060" w:rsidRDefault="00D121C5">
            <w:pPr>
              <w:pStyle w:val="TableParagraph"/>
              <w:spacing w:before="137"/>
              <w:ind w:left="171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w w:val="105"/>
                <w:sz w:val="16"/>
              </w:rPr>
              <w:t>Eircode</w:t>
            </w:r>
          </w:p>
        </w:tc>
      </w:tr>
      <w:tr w:rsidR="00D76060" w:rsidTr="000F575C">
        <w:trPr>
          <w:trHeight w:val="52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 Residential Unit(s)</w:t>
            </w:r>
          </w:p>
        </w:tc>
        <w:tc>
          <w:tcPr>
            <w:tcW w:w="4928" w:type="dxa"/>
            <w:gridSpan w:val="2"/>
          </w:tcPr>
          <w:p w:rsidR="00D76060" w:rsidRDefault="00D121C5">
            <w:pPr>
              <w:pStyle w:val="TableParagraph"/>
              <w:spacing w:before="137"/>
              <w:ind w:left="171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w w:val="105"/>
                <w:sz w:val="16"/>
              </w:rPr>
              <w:t>number – e.g. 5</w:t>
            </w:r>
          </w:p>
        </w:tc>
      </w:tr>
      <w:tr w:rsidR="00D76060" w:rsidTr="000F575C">
        <w:trPr>
          <w:trHeight w:val="415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Total Residential Floorspace (m</w:t>
            </w:r>
            <w:r>
              <w:rPr>
                <w:rFonts w:ascii="Lucida Sans"/>
                <w:b/>
                <w:position w:val="6"/>
                <w:sz w:val="10"/>
              </w:rPr>
              <w:t>2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928" w:type="dxa"/>
            <w:gridSpan w:val="2"/>
          </w:tcPr>
          <w:p w:rsidR="00D76060" w:rsidRDefault="00D121C5">
            <w:pPr>
              <w:pStyle w:val="TableParagraph"/>
              <w:spacing w:before="137"/>
              <w:ind w:left="171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w w:val="105"/>
                <w:sz w:val="16"/>
              </w:rPr>
              <w:t>number – e.g. 642</w:t>
            </w: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121C5">
            <w:pPr>
              <w:pStyle w:val="TableParagraph"/>
              <w:spacing w:before="126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Number of bedrooms</w:t>
            </w:r>
          </w:p>
        </w:tc>
        <w:tc>
          <w:tcPr>
            <w:tcW w:w="2464" w:type="dxa"/>
          </w:tcPr>
          <w:p w:rsidR="00D76060" w:rsidRDefault="00D121C5">
            <w:pPr>
              <w:pStyle w:val="TableParagraph"/>
              <w:spacing w:before="126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Floorspace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(m</w:t>
            </w:r>
            <w:r>
              <w:rPr>
                <w:rFonts w:ascii="Lucida Sans"/>
                <w:b/>
                <w:position w:val="6"/>
                <w:sz w:val="10"/>
              </w:rPr>
              <w:t>2</w:t>
            </w:r>
            <w:r>
              <w:rPr>
                <w:b/>
                <w:sz w:val="18"/>
              </w:rPr>
              <w:t>)</w:t>
            </w: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1</w:t>
            </w:r>
          </w:p>
        </w:tc>
        <w:tc>
          <w:tcPr>
            <w:tcW w:w="2464" w:type="dxa"/>
          </w:tcPr>
          <w:p w:rsidR="00D76060" w:rsidRDefault="00D121C5">
            <w:pPr>
              <w:pStyle w:val="TableParagraph"/>
              <w:spacing w:before="137"/>
              <w:ind w:left="171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w w:val="105"/>
                <w:sz w:val="16"/>
              </w:rPr>
              <w:t>number – e.g. 2</w:t>
            </w:r>
          </w:p>
        </w:tc>
        <w:tc>
          <w:tcPr>
            <w:tcW w:w="2464" w:type="dxa"/>
          </w:tcPr>
          <w:p w:rsidR="00D76060" w:rsidRDefault="00D121C5">
            <w:pPr>
              <w:pStyle w:val="TableParagraph"/>
              <w:spacing w:before="137"/>
              <w:ind w:left="170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w w:val="105"/>
                <w:sz w:val="16"/>
              </w:rPr>
              <w:t>number – e.g. 84</w:t>
            </w: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2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3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4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5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6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7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8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471"/>
        </w:trPr>
        <w:tc>
          <w:tcPr>
            <w:tcW w:w="3804" w:type="dxa"/>
          </w:tcPr>
          <w:p w:rsidR="00D76060" w:rsidRDefault="00D121C5">
            <w:pPr>
              <w:pStyle w:val="TableParagraph"/>
              <w:spacing w:before="126"/>
              <w:ind w:right="67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Residential Unit 9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060" w:rsidTr="000F575C">
        <w:trPr>
          <w:trHeight w:val="624"/>
        </w:trPr>
        <w:tc>
          <w:tcPr>
            <w:tcW w:w="6268" w:type="dxa"/>
            <w:gridSpan w:val="2"/>
          </w:tcPr>
          <w:p w:rsidR="00D76060" w:rsidRDefault="00D121C5">
            <w:pPr>
              <w:pStyle w:val="TableParagraph"/>
              <w:spacing w:before="12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Date works will commence</w:t>
            </w:r>
          </w:p>
          <w:p w:rsidR="00D76060" w:rsidRDefault="00D121C5">
            <w:pPr>
              <w:pStyle w:val="TableParagraph"/>
              <w:spacing w:before="22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(Minimum of two weeks subsequent to date of notification)</w:t>
            </w:r>
          </w:p>
        </w:tc>
        <w:tc>
          <w:tcPr>
            <w:tcW w:w="2464" w:type="dxa"/>
          </w:tcPr>
          <w:p w:rsidR="00D76060" w:rsidRDefault="00D76060">
            <w:pPr>
              <w:pStyle w:val="TableParagraph"/>
              <w:rPr>
                <w:rFonts w:ascii="Times New Roman"/>
                <w:sz w:val="18"/>
              </w:rPr>
            </w:pPr>
          </w:p>
          <w:p w:rsidR="00D76060" w:rsidRDefault="00D7606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D76060" w:rsidRDefault="00D121C5">
            <w:pPr>
              <w:pStyle w:val="TableParagraph"/>
              <w:spacing w:before="1"/>
              <w:ind w:left="809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w w:val="105"/>
                <w:sz w:val="16"/>
              </w:rPr>
              <w:t>dd/mm/yyyy</w:t>
            </w:r>
          </w:p>
        </w:tc>
      </w:tr>
      <w:tr w:rsidR="00D76060" w:rsidRPr="00D121C5" w:rsidTr="000F575C">
        <w:trPr>
          <w:trHeight w:val="635"/>
        </w:trPr>
        <w:tc>
          <w:tcPr>
            <w:tcW w:w="8732" w:type="dxa"/>
            <w:gridSpan w:val="3"/>
          </w:tcPr>
          <w:p w:rsidR="008545B4" w:rsidRDefault="008545B4" w:rsidP="00D121C5">
            <w:pPr>
              <w:pStyle w:val="TableParagraph"/>
              <w:tabs>
                <w:tab w:val="left" w:pos="6328"/>
                <w:tab w:val="left" w:pos="6469"/>
                <w:tab w:val="left" w:pos="8607"/>
              </w:tabs>
              <w:ind w:left="186"/>
              <w:rPr>
                <w:b/>
                <w:w w:val="90"/>
                <w:sz w:val="18"/>
              </w:rPr>
            </w:pPr>
          </w:p>
          <w:p w:rsidR="00D76060" w:rsidRPr="00D121C5" w:rsidRDefault="00D121C5" w:rsidP="00D121C5">
            <w:pPr>
              <w:pStyle w:val="TableParagraph"/>
              <w:tabs>
                <w:tab w:val="left" w:pos="6328"/>
                <w:tab w:val="left" w:pos="6469"/>
                <w:tab w:val="left" w:pos="8607"/>
              </w:tabs>
              <w:ind w:left="186"/>
              <w:rPr>
                <w:b/>
                <w:sz w:val="18"/>
              </w:rPr>
            </w:pPr>
            <w:r w:rsidRPr="00D121C5">
              <w:rPr>
                <w:b/>
                <w:w w:val="90"/>
                <w:sz w:val="18"/>
              </w:rPr>
              <w:t>Signed</w:t>
            </w:r>
            <w:r w:rsidRPr="00D121C5">
              <w:rPr>
                <w:b/>
                <w:spacing w:val="-26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(</w:t>
            </w:r>
            <w:proofErr w:type="spellStart"/>
            <w:r w:rsidRPr="00D121C5">
              <w:rPr>
                <w:b/>
                <w:w w:val="90"/>
                <w:sz w:val="18"/>
              </w:rPr>
              <w:t>Notifier</w:t>
            </w:r>
            <w:proofErr w:type="spellEnd"/>
            <w:r w:rsidRPr="00D121C5">
              <w:rPr>
                <w:b/>
                <w:w w:val="90"/>
                <w:sz w:val="18"/>
              </w:rPr>
              <w:t>/</w:t>
            </w:r>
            <w:r w:rsidRPr="00D121C5">
              <w:rPr>
                <w:b/>
                <w:spacing w:val="-30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Agent</w:t>
            </w:r>
            <w:r w:rsidRPr="00D121C5">
              <w:rPr>
                <w:b/>
                <w:spacing w:val="-26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>as</w:t>
            </w:r>
            <w:r w:rsidRPr="00D121C5">
              <w:rPr>
                <w:b/>
                <w:spacing w:val="-26"/>
                <w:w w:val="90"/>
                <w:sz w:val="18"/>
              </w:rPr>
              <w:t xml:space="preserve"> </w:t>
            </w:r>
            <w:r w:rsidRPr="00D121C5">
              <w:rPr>
                <w:b/>
                <w:w w:val="90"/>
                <w:sz w:val="18"/>
              </w:rPr>
              <w:t xml:space="preserve">appropriate): </w:t>
            </w:r>
            <w:r w:rsidRPr="00D121C5">
              <w:rPr>
                <w:b/>
                <w:w w:val="90"/>
                <w:sz w:val="18"/>
                <w:u w:val="single"/>
              </w:rPr>
              <w:tab/>
            </w:r>
            <w:r w:rsidRPr="00D121C5">
              <w:rPr>
                <w:b/>
                <w:w w:val="95"/>
                <w:sz w:val="18"/>
              </w:rPr>
              <w:tab/>
              <w:t xml:space="preserve">Date: </w:t>
            </w:r>
            <w:r w:rsidRPr="00D121C5">
              <w:rPr>
                <w:b/>
                <w:sz w:val="18"/>
                <w:u w:val="single"/>
              </w:rPr>
              <w:tab/>
            </w:r>
          </w:p>
        </w:tc>
      </w:tr>
    </w:tbl>
    <w:p w:rsidR="00D76060" w:rsidRDefault="00D76060">
      <w:pPr>
        <w:rPr>
          <w:rFonts w:ascii="Lucida Sans"/>
          <w:sz w:val="18"/>
        </w:rPr>
        <w:sectPr w:rsidR="00D76060" w:rsidSect="000F575C">
          <w:type w:val="continuous"/>
          <w:pgSz w:w="11910" w:h="16840"/>
          <w:pgMar w:top="851" w:right="902" w:bottom="278" w:left="1418" w:header="720" w:footer="720" w:gutter="0"/>
          <w:cols w:space="720"/>
        </w:sectPr>
      </w:pPr>
    </w:p>
    <w:p w:rsidR="00D76060" w:rsidRDefault="006072A3">
      <w:pPr>
        <w:spacing w:before="188"/>
        <w:ind w:left="2755"/>
        <w:rPr>
          <w:sz w:val="20"/>
        </w:rPr>
      </w:pPr>
      <w:r w:rsidRPr="006072A3">
        <w:lastRenderedPageBreak/>
        <w:pict>
          <v:group id="_x0000_s1026" style="position:absolute;left:0;text-align:left;margin-left:107.7pt;margin-top:-.2pt;width:437.1pt;height:362.05pt;z-index:-251656192;mso-position-horizontal-relative:page" coordorigin="2154,-4" coordsize="8742,7241">
            <v:rect id="_x0000_s1031" style="position:absolute;left:2159;top:-5;width:8732;height:624" fillcolor="#6c54a3" stroked="f"/>
            <v:line id="_x0000_s1030" style="position:absolute" from="2154,619" to="10896,619" strokecolor="#6c54a3" strokeweight=".5pt"/>
            <v:line id="_x0000_s1029" style="position:absolute" from="2159,7226" to="2159,624" strokecolor="#6c54a3" strokeweight=".5pt"/>
            <v:line id="_x0000_s1028" style="position:absolute" from="10891,7226" to="10891,624" strokecolor="#6c54a3" strokeweight=".5pt"/>
            <v:line id="_x0000_s1027" style="position:absolute" from="2154,7231" to="10896,7231" strokecolor="#6c54a3" strokeweight=".5pt"/>
            <w10:wrap anchorx="page"/>
          </v:group>
        </w:pict>
      </w:r>
      <w:r w:rsidR="00D121C5">
        <w:rPr>
          <w:color w:val="FFFFFF"/>
          <w:w w:val="105"/>
          <w:sz w:val="20"/>
        </w:rPr>
        <w:t>CONTACT DETAILS — NOT TO BE PUBLISHED</w:t>
      </w:r>
    </w:p>
    <w:p w:rsidR="00D76060" w:rsidRDefault="00D76060">
      <w:pPr>
        <w:spacing w:before="6"/>
        <w:rPr>
          <w:sz w:val="23"/>
        </w:rPr>
      </w:pPr>
    </w:p>
    <w:p w:rsidR="00D76060" w:rsidRDefault="00D121C5">
      <w:pPr>
        <w:pStyle w:val="Heading1"/>
      </w:pPr>
      <w:r>
        <w:t>Notifier/Property Owner</w:t>
      </w:r>
    </w:p>
    <w:p w:rsidR="00D76060" w:rsidRDefault="00D76060">
      <w:pPr>
        <w:spacing w:before="5"/>
        <w:rPr>
          <w:b/>
          <w:sz w:val="18"/>
        </w:rPr>
      </w:pPr>
    </w:p>
    <w:p w:rsidR="00D76060" w:rsidRDefault="00D121C5">
      <w:pPr>
        <w:pStyle w:val="BodyText"/>
        <w:tabs>
          <w:tab w:val="left" w:pos="9130"/>
        </w:tabs>
        <w:spacing w:line="484" w:lineRule="auto"/>
        <w:ind w:left="666" w:right="192"/>
        <w:jc w:val="both"/>
      </w:pPr>
      <w:r>
        <w:rPr>
          <w:rFonts w:ascii="Tahoma"/>
        </w:rPr>
        <w:t>Address:</w:t>
      </w:r>
      <w:r w:rsidR="000F575C">
        <w:rPr>
          <w:rFonts w:ascii="Tahoma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Eircode:</w:t>
      </w:r>
      <w:r w:rsidR="000F575C">
        <w:rPr>
          <w:rFonts w:ascii="Tahoma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</w:t>
      </w:r>
      <w:r>
        <w:rPr>
          <w:rFonts w:ascii="Tahoma"/>
          <w:spacing w:val="-3"/>
        </w:rPr>
        <w:t>Telephone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number:</w:t>
      </w:r>
      <w:r>
        <w:rPr>
          <w:rFonts w:ascii="Tahoma"/>
          <w:spacing w:val="-11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rFonts w:ascii="Tahoma"/>
        </w:rPr>
        <w:t>Mobile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number:</w:t>
      </w:r>
      <w:r>
        <w:rPr>
          <w:rFonts w:ascii="Tahoma"/>
          <w:spacing w:val="-11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Tahoma"/>
          <w:w w:val="95"/>
        </w:rPr>
        <w:t>E-mail</w:t>
      </w:r>
      <w:r>
        <w:rPr>
          <w:rFonts w:ascii="Tahoma"/>
          <w:spacing w:val="16"/>
          <w:w w:val="95"/>
        </w:rPr>
        <w:t xml:space="preserve"> </w:t>
      </w:r>
      <w:r>
        <w:rPr>
          <w:rFonts w:ascii="Tahoma"/>
          <w:w w:val="95"/>
        </w:rPr>
        <w:t>address:</w:t>
      </w:r>
      <w:r>
        <w:rPr>
          <w:rFonts w:ascii="Tahoma"/>
          <w:spacing w:val="-10"/>
        </w:rPr>
        <w:t xml:space="preserve"> </w:t>
      </w:r>
      <w:r>
        <w:rPr>
          <w:u w:val="single"/>
        </w:rPr>
        <w:tab/>
      </w:r>
    </w:p>
    <w:p w:rsidR="00D76060" w:rsidRDefault="00D76060">
      <w:pPr>
        <w:pStyle w:val="BodyText"/>
        <w:rPr>
          <w:sz w:val="22"/>
        </w:rPr>
      </w:pPr>
    </w:p>
    <w:p w:rsidR="00D76060" w:rsidRDefault="00D121C5">
      <w:pPr>
        <w:pStyle w:val="Heading1"/>
        <w:spacing w:before="193"/>
      </w:pPr>
      <w:r>
        <w:t>Person/agent (if any) acting on behalf of the Notifier/Property Owner</w:t>
      </w:r>
    </w:p>
    <w:p w:rsidR="00D76060" w:rsidRDefault="00D76060">
      <w:pPr>
        <w:spacing w:before="5"/>
        <w:rPr>
          <w:b/>
          <w:sz w:val="18"/>
        </w:rPr>
      </w:pPr>
    </w:p>
    <w:p w:rsidR="00D76060" w:rsidRDefault="00D121C5">
      <w:pPr>
        <w:pStyle w:val="BodyText"/>
        <w:tabs>
          <w:tab w:val="left" w:pos="9130"/>
        </w:tabs>
        <w:spacing w:line="484" w:lineRule="auto"/>
        <w:ind w:left="666" w:right="192"/>
        <w:jc w:val="both"/>
      </w:pPr>
      <w:r>
        <w:rPr>
          <w:rFonts w:ascii="Tahoma"/>
        </w:rPr>
        <w:t>Address:</w:t>
      </w:r>
      <w:r w:rsidR="000F575C">
        <w:rPr>
          <w:rFonts w:ascii="Tahoma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Eircode:</w:t>
      </w:r>
      <w:r w:rsidR="000F575C">
        <w:rPr>
          <w:rFonts w:ascii="Tahoma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</w:t>
      </w:r>
      <w:r>
        <w:rPr>
          <w:rFonts w:ascii="Tahoma"/>
          <w:spacing w:val="-3"/>
        </w:rPr>
        <w:t>Telephone</w:t>
      </w:r>
      <w:r>
        <w:rPr>
          <w:rFonts w:ascii="Tahoma"/>
          <w:spacing w:val="-17"/>
        </w:rPr>
        <w:t xml:space="preserve"> </w:t>
      </w:r>
      <w:r>
        <w:rPr>
          <w:rFonts w:ascii="Tahoma"/>
        </w:rPr>
        <w:t>number:</w:t>
      </w:r>
      <w:r w:rsidR="000F575C">
        <w:rPr>
          <w:rFonts w:ascii="Tahoma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rFonts w:ascii="Tahoma"/>
        </w:rPr>
        <w:t>Mobile</w:t>
      </w:r>
      <w:r>
        <w:rPr>
          <w:rFonts w:ascii="Tahoma"/>
          <w:spacing w:val="4"/>
        </w:rPr>
        <w:t xml:space="preserve"> </w:t>
      </w:r>
      <w:r>
        <w:rPr>
          <w:rFonts w:ascii="Tahoma"/>
        </w:rPr>
        <w:t>number:</w:t>
      </w:r>
      <w:r>
        <w:rPr>
          <w:rFonts w:ascii="Tahoma"/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 w:rsidR="000F575C">
        <w:rPr>
          <w:rFonts w:ascii="Tahoma"/>
          <w:w w:val="95"/>
        </w:rPr>
        <w:t>E-mail</w:t>
      </w:r>
      <w:r w:rsidR="000F575C">
        <w:rPr>
          <w:rFonts w:ascii="Tahoma"/>
          <w:spacing w:val="16"/>
          <w:w w:val="95"/>
        </w:rPr>
        <w:t xml:space="preserve"> </w:t>
      </w:r>
      <w:r>
        <w:rPr>
          <w:rFonts w:ascii="Tahoma"/>
          <w:w w:val="95"/>
        </w:rPr>
        <w:t>address:</w:t>
      </w:r>
      <w:r>
        <w:rPr>
          <w:rFonts w:ascii="Tahoma"/>
          <w:spacing w:val="-10"/>
        </w:rPr>
        <w:t xml:space="preserve"> </w:t>
      </w:r>
      <w:r>
        <w:rPr>
          <w:u w:val="single"/>
        </w:rPr>
        <w:tab/>
      </w:r>
    </w:p>
    <w:sectPr w:rsidR="00D76060" w:rsidSect="00D76060">
      <w:pgSz w:w="11910" w:h="16840"/>
      <w:pgMar w:top="1460" w:right="90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5C" w:rsidRDefault="000F575C" w:rsidP="000F575C">
      <w:r>
        <w:separator/>
      </w:r>
    </w:p>
  </w:endnote>
  <w:endnote w:type="continuationSeparator" w:id="0">
    <w:p w:rsidR="000F575C" w:rsidRDefault="000F575C" w:rsidP="000F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5C" w:rsidRDefault="000F575C" w:rsidP="000F575C">
      <w:r>
        <w:separator/>
      </w:r>
    </w:p>
  </w:footnote>
  <w:footnote w:type="continuationSeparator" w:id="0">
    <w:p w:rsidR="000F575C" w:rsidRDefault="000F575C" w:rsidP="000F5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6060"/>
    <w:rsid w:val="00055E52"/>
    <w:rsid w:val="000F575C"/>
    <w:rsid w:val="006072A3"/>
    <w:rsid w:val="008545B4"/>
    <w:rsid w:val="008D0649"/>
    <w:rsid w:val="00A37A6B"/>
    <w:rsid w:val="00C631AE"/>
    <w:rsid w:val="00D121C5"/>
    <w:rsid w:val="00D76060"/>
    <w:rsid w:val="00D8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060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D76060"/>
    <w:pPr>
      <w:spacing w:before="98"/>
      <w:ind w:left="66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6060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D76060"/>
  </w:style>
  <w:style w:type="paragraph" w:customStyle="1" w:styleId="TableParagraph">
    <w:name w:val="Table Paragraph"/>
    <w:basedOn w:val="Normal"/>
    <w:uiPriority w:val="1"/>
    <w:qFormat/>
    <w:rsid w:val="00D76060"/>
  </w:style>
  <w:style w:type="paragraph" w:styleId="BalloonText">
    <w:name w:val="Balloon Text"/>
    <w:basedOn w:val="Normal"/>
    <w:link w:val="BalloonTextChar"/>
    <w:uiPriority w:val="99"/>
    <w:semiHidden/>
    <w:unhideWhenUsed/>
    <w:rsid w:val="000F575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5C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5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75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0F5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75C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Gillen</dc:creator>
  <cp:lastModifiedBy>dgillen</cp:lastModifiedBy>
  <cp:revision>2</cp:revision>
  <dcterms:created xsi:type="dcterms:W3CDTF">2019-02-22T08:50:00Z</dcterms:created>
  <dcterms:modified xsi:type="dcterms:W3CDTF">2019-02-22T08:50:00Z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Nitro Pro</vt:lpwstr>
  </property>
  <property fmtid="{D5CDD505-2E9C-101B-9397-08002B2CF9AE}" pid="4" name="LastSaved">
    <vt:filetime>2019-02-06T00:00:00Z</vt:filetime>
  </property>
</Properties>
</file>